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82" w:rsidRDefault="00A47382" w:rsidP="00A47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6E1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A47382" w:rsidRDefault="00A47382" w:rsidP="00A47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24D4">
        <w:rPr>
          <w:rFonts w:ascii="Times New Roman" w:hAnsi="Times New Roman" w:cs="Times New Roman"/>
          <w:b/>
          <w:sz w:val="28"/>
          <w:szCs w:val="28"/>
        </w:rPr>
        <w:t>.</w:t>
      </w:r>
    </w:p>
    <w:p w:rsidR="00316AF3" w:rsidRDefault="00316AF3" w:rsidP="00316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316AF3" w:rsidRDefault="00316AF3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речь состоит из предложений, которые выражают законченную мысль. Все слова в предложении являются членами предложения. Подлежащее (___) и сказуемое (===) – это главные члены предложения. Остальные члены предложения называются второстепенными (------).  </w:t>
      </w:r>
      <w:r w:rsidR="00CB6246">
        <w:rPr>
          <w:rFonts w:ascii="Times New Roman" w:hAnsi="Times New Roman" w:cs="Times New Roman"/>
          <w:sz w:val="28"/>
          <w:szCs w:val="28"/>
        </w:rPr>
        <w:t xml:space="preserve">Часто в предложениях встречаются однородные </w:t>
      </w:r>
      <w:r w:rsidR="00CB6246">
        <w:rPr>
          <w:rFonts w:ascii="Times New Roman" w:hAnsi="Times New Roman" w:cs="Times New Roman"/>
          <w:sz w:val="28"/>
          <w:szCs w:val="28"/>
        </w:rPr>
        <w:t>члены предложения</w:t>
      </w:r>
      <w:r w:rsidR="00CB6246">
        <w:rPr>
          <w:rFonts w:ascii="Times New Roman" w:hAnsi="Times New Roman" w:cs="Times New Roman"/>
          <w:sz w:val="28"/>
          <w:szCs w:val="28"/>
        </w:rPr>
        <w:t xml:space="preserve">. Они относятся к одному т тому же слову, отвечают на один и тот же вопрос, </w:t>
      </w:r>
      <w:r w:rsidR="00D55A24">
        <w:rPr>
          <w:rFonts w:ascii="Times New Roman" w:hAnsi="Times New Roman" w:cs="Times New Roman"/>
          <w:sz w:val="28"/>
          <w:szCs w:val="28"/>
        </w:rPr>
        <w:t>произносятся с интонацией перечисления и являются одним и тем же членом предложения.</w:t>
      </w:r>
    </w:p>
    <w:p w:rsidR="00D55A24" w:rsidRDefault="00D55A24" w:rsidP="00316A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умеем определять общее количество (чего?) </w:t>
      </w:r>
      <w:r w:rsidRPr="00D55A24">
        <w:rPr>
          <w:rFonts w:ascii="Times New Roman" w:hAnsi="Times New Roman" w:cs="Times New Roman"/>
          <w:b/>
          <w:sz w:val="28"/>
          <w:szCs w:val="28"/>
        </w:rPr>
        <w:t>единиц, десятков, сотен, тысяч</w:t>
      </w:r>
      <w:r>
        <w:rPr>
          <w:rFonts w:ascii="Times New Roman" w:hAnsi="Times New Roman" w:cs="Times New Roman"/>
          <w:sz w:val="28"/>
          <w:szCs w:val="28"/>
        </w:rPr>
        <w:t xml:space="preserve"> в числе. Много орехов в лесу бывает к (какой?) </w:t>
      </w:r>
      <w:r w:rsidRPr="00D55A24">
        <w:rPr>
          <w:rFonts w:ascii="Times New Roman" w:hAnsi="Times New Roman" w:cs="Times New Roman"/>
          <w:b/>
          <w:sz w:val="28"/>
          <w:szCs w:val="28"/>
        </w:rPr>
        <w:t>снежной, морозной, суровой</w:t>
      </w:r>
      <w:r>
        <w:rPr>
          <w:rFonts w:ascii="Times New Roman" w:hAnsi="Times New Roman" w:cs="Times New Roman"/>
          <w:sz w:val="28"/>
          <w:szCs w:val="28"/>
        </w:rPr>
        <w:t xml:space="preserve"> зиме.</w:t>
      </w:r>
    </w:p>
    <w:p w:rsidR="00D55A24" w:rsidRPr="00AC39E0" w:rsidRDefault="00D55A24" w:rsidP="00D5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55A24" w:rsidRDefault="00D55A24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 и найди предложение с однородными членами предложения.</w:t>
      </w:r>
    </w:p>
    <w:p w:rsidR="00D55A24" w:rsidRPr="00CB6246" w:rsidRDefault="00D55A24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игрушка всегда была яркой областью народного искусства. Фигурки зверей, птиц, людей создавались для забавы детей.</w:t>
      </w:r>
    </w:p>
    <w:p w:rsidR="00D55A24" w:rsidRDefault="00D55A24" w:rsidP="00D55A24">
      <w:pPr>
        <w:jc w:val="both"/>
        <w:rPr>
          <w:rFonts w:ascii="Times New Roman" w:hAnsi="Times New Roman" w:cs="Times New Roman"/>
          <w:sz w:val="28"/>
          <w:szCs w:val="28"/>
        </w:rPr>
      </w:pPr>
      <w:r w:rsidRPr="00316AF3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второе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A24" w:rsidRDefault="00D55A24" w:rsidP="00D5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D55A24" w:rsidRDefault="00D55A24" w:rsidP="00D55A24">
      <w:pPr>
        <w:jc w:val="both"/>
        <w:rPr>
          <w:rFonts w:ascii="Times New Roman" w:hAnsi="Times New Roman" w:cs="Times New Roman"/>
          <w:sz w:val="28"/>
          <w:szCs w:val="28"/>
        </w:rPr>
      </w:pPr>
      <w:r w:rsidRPr="00D55A24">
        <w:rPr>
          <w:rFonts w:ascii="Times New Roman" w:hAnsi="Times New Roman" w:cs="Times New Roman"/>
          <w:sz w:val="28"/>
          <w:szCs w:val="28"/>
        </w:rPr>
        <w:t>Помни, между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однородными членами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ставится запятая</w:t>
      </w:r>
      <w:r w:rsidR="009250C1">
        <w:rPr>
          <w:rFonts w:ascii="Times New Roman" w:hAnsi="Times New Roman" w:cs="Times New Roman"/>
          <w:sz w:val="28"/>
          <w:szCs w:val="28"/>
        </w:rPr>
        <w:t>. Однородные члены</w:t>
      </w:r>
      <w:r w:rsidR="009250C1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9250C1">
        <w:rPr>
          <w:rFonts w:ascii="Times New Roman" w:hAnsi="Times New Roman" w:cs="Times New Roman"/>
          <w:sz w:val="28"/>
          <w:szCs w:val="28"/>
        </w:rPr>
        <w:t xml:space="preserve"> могут быть связаны союзами </w:t>
      </w:r>
      <w:r w:rsidR="009250C1" w:rsidRPr="009250C1">
        <w:rPr>
          <w:rFonts w:ascii="Times New Roman" w:hAnsi="Times New Roman" w:cs="Times New Roman"/>
          <w:b/>
          <w:sz w:val="28"/>
          <w:szCs w:val="28"/>
        </w:rPr>
        <w:t>и, а, но</w:t>
      </w:r>
      <w:r w:rsidR="009250C1">
        <w:rPr>
          <w:rFonts w:ascii="Times New Roman" w:hAnsi="Times New Roman" w:cs="Times New Roman"/>
          <w:sz w:val="28"/>
          <w:szCs w:val="28"/>
        </w:rPr>
        <w:t xml:space="preserve">. Запятая не ставится, только если союз </w:t>
      </w:r>
      <w:r w:rsidR="009250C1" w:rsidRPr="009250C1">
        <w:rPr>
          <w:rFonts w:ascii="Times New Roman" w:hAnsi="Times New Roman" w:cs="Times New Roman"/>
          <w:b/>
          <w:sz w:val="28"/>
          <w:szCs w:val="28"/>
        </w:rPr>
        <w:t>и</w:t>
      </w:r>
      <w:r w:rsidR="009250C1">
        <w:rPr>
          <w:rFonts w:ascii="Times New Roman" w:hAnsi="Times New Roman" w:cs="Times New Roman"/>
          <w:sz w:val="28"/>
          <w:szCs w:val="28"/>
        </w:rPr>
        <w:t xml:space="preserve"> употребляется 1 раз.</w:t>
      </w:r>
    </w:p>
    <w:p w:rsidR="009250C1" w:rsidRDefault="009250C1" w:rsidP="00D55A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Шьет не игла</w:t>
      </w:r>
      <w:r w:rsidRPr="009250C1">
        <w:rPr>
          <w:rFonts w:ascii="Times New Roman" w:hAnsi="Times New Roman" w:cs="Times New Roman"/>
          <w:b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руки. Соревнования назначены на вторник </w:t>
      </w:r>
      <w:r w:rsidRPr="009250C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9250C1" w:rsidRPr="00AC39E0" w:rsidRDefault="009250C1" w:rsidP="009250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250C1" w:rsidRDefault="009250C1" w:rsidP="00D55A24">
      <w:pPr>
        <w:jc w:val="both"/>
        <w:rPr>
          <w:rFonts w:ascii="Times New Roman" w:hAnsi="Times New Roman" w:cs="Times New Roman"/>
          <w:sz w:val="28"/>
          <w:szCs w:val="28"/>
        </w:rPr>
      </w:pPr>
      <w:r w:rsidRPr="009250C1">
        <w:rPr>
          <w:rFonts w:ascii="Times New Roman" w:hAnsi="Times New Roman" w:cs="Times New Roman"/>
          <w:sz w:val="28"/>
          <w:szCs w:val="28"/>
        </w:rPr>
        <w:t>Спиши текст, подчеркни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Объясни </w:t>
      </w:r>
      <w:r w:rsidR="00A85772">
        <w:rPr>
          <w:rFonts w:ascii="Times New Roman" w:hAnsi="Times New Roman" w:cs="Times New Roman"/>
          <w:sz w:val="28"/>
          <w:szCs w:val="28"/>
        </w:rPr>
        <w:t>постановку запятых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5772">
        <w:rPr>
          <w:rFonts w:ascii="Times New Roman" w:hAnsi="Times New Roman" w:cs="Times New Roman"/>
          <w:sz w:val="28"/>
          <w:szCs w:val="28"/>
        </w:rPr>
        <w:t xml:space="preserve"> Разбери по составу </w:t>
      </w:r>
      <w:proofErr w:type="gramStart"/>
      <w:r w:rsidR="00A85772">
        <w:rPr>
          <w:rFonts w:ascii="Times New Roman" w:hAnsi="Times New Roman" w:cs="Times New Roman"/>
          <w:sz w:val="28"/>
          <w:szCs w:val="28"/>
        </w:rPr>
        <w:t>слова</w:t>
      </w:r>
      <w:r w:rsidR="00A857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5772">
        <w:rPr>
          <w:rFonts w:ascii="Times New Roman" w:hAnsi="Times New Roman" w:cs="Times New Roman"/>
          <w:sz w:val="28"/>
          <w:szCs w:val="28"/>
        </w:rPr>
        <w:t>окончание, корень, приставка и суффикс, если есть):</w:t>
      </w:r>
      <w:r w:rsidR="00A85772">
        <w:rPr>
          <w:rFonts w:ascii="Times New Roman" w:hAnsi="Times New Roman" w:cs="Times New Roman"/>
          <w:sz w:val="28"/>
          <w:szCs w:val="28"/>
        </w:rPr>
        <w:t xml:space="preserve"> </w:t>
      </w:r>
      <w:r w:rsidR="00A85772">
        <w:rPr>
          <w:rFonts w:ascii="Times New Roman" w:hAnsi="Times New Roman" w:cs="Times New Roman"/>
          <w:sz w:val="28"/>
          <w:szCs w:val="28"/>
        </w:rPr>
        <w:t>парках</w:t>
      </w:r>
      <w:r w:rsidR="00A85772">
        <w:rPr>
          <w:rFonts w:ascii="Times New Roman" w:hAnsi="Times New Roman" w:cs="Times New Roman"/>
          <w:sz w:val="28"/>
          <w:szCs w:val="28"/>
        </w:rPr>
        <w:t xml:space="preserve">, </w:t>
      </w:r>
      <w:r w:rsidR="00A85772">
        <w:rPr>
          <w:rFonts w:ascii="Times New Roman" w:hAnsi="Times New Roman" w:cs="Times New Roman"/>
          <w:sz w:val="28"/>
          <w:szCs w:val="28"/>
        </w:rPr>
        <w:t>прямой</w:t>
      </w:r>
      <w:r w:rsidR="00A85772">
        <w:rPr>
          <w:rFonts w:ascii="Times New Roman" w:hAnsi="Times New Roman" w:cs="Times New Roman"/>
          <w:sz w:val="28"/>
          <w:szCs w:val="28"/>
        </w:rPr>
        <w:t>.</w:t>
      </w:r>
    </w:p>
    <w:p w:rsidR="009250C1" w:rsidRDefault="009250C1" w:rsidP="00925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Снегири.</w:t>
      </w:r>
    </w:p>
    <w:p w:rsidR="009250C1" w:rsidRDefault="009250C1" w:rsidP="00D55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Всю зиму снегири кормятся семенами ольхи, клена, липы. В садах и парках они поедают древесные почки. По оврагам и пустырям ищут семена лебеды. Из ягод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любят снегири рябину.</w:t>
      </w:r>
    </w:p>
    <w:p w:rsidR="009250C1" w:rsidRDefault="009250C1" w:rsidP="00D5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отличие от многих птиц у снегирей поют не только самцы, но и самки. Полет снегирей не прямой, а волнообразный. Птицы эти неповоротливы</w:t>
      </w:r>
      <w:r w:rsidR="00A85772">
        <w:rPr>
          <w:rFonts w:ascii="Times New Roman" w:hAnsi="Times New Roman" w:cs="Times New Roman"/>
          <w:sz w:val="28"/>
          <w:szCs w:val="28"/>
        </w:rPr>
        <w:t xml:space="preserve"> и медлительны. Это облегчает наблюдение за ними.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5772" w:rsidRDefault="00A85772" w:rsidP="00A8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4924D4">
        <w:rPr>
          <w:rFonts w:ascii="Times New Roman" w:hAnsi="Times New Roman" w:cs="Times New Roman"/>
          <w:b/>
          <w:sz w:val="28"/>
          <w:szCs w:val="28"/>
        </w:rPr>
        <w:t>.</w:t>
      </w:r>
    </w:p>
    <w:p w:rsidR="00A85772" w:rsidRDefault="00A85772" w:rsidP="00A8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предложениях встречаются однородные члены предложения. Они относятся к одному т тому же слову, отвечают на один и тот же вопрос, произносятся с интонацией перечисления и являются одним и тем же членом предложения.</w:t>
      </w:r>
      <w:r w:rsidRPr="00A85772">
        <w:rPr>
          <w:rFonts w:ascii="Times New Roman" w:hAnsi="Times New Roman" w:cs="Times New Roman"/>
          <w:sz w:val="28"/>
          <w:szCs w:val="28"/>
        </w:rPr>
        <w:t xml:space="preserve"> </w:t>
      </w:r>
      <w:r w:rsidRPr="00D55A24">
        <w:rPr>
          <w:rFonts w:ascii="Times New Roman" w:hAnsi="Times New Roman" w:cs="Times New Roman"/>
          <w:sz w:val="28"/>
          <w:szCs w:val="28"/>
        </w:rPr>
        <w:t>Помни, между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однородными членами предложения ставится запятая. Однородные члены предложения могут быть связаны союзами </w:t>
      </w:r>
      <w:r w:rsidRPr="009250C1">
        <w:rPr>
          <w:rFonts w:ascii="Times New Roman" w:hAnsi="Times New Roman" w:cs="Times New Roman"/>
          <w:b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. Запятая не ставится, только если союз </w:t>
      </w:r>
      <w:r w:rsidRPr="009250C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употребляется 1 раз.</w:t>
      </w:r>
      <w:r>
        <w:rPr>
          <w:rFonts w:ascii="Times New Roman" w:hAnsi="Times New Roman" w:cs="Times New Roman"/>
          <w:sz w:val="28"/>
          <w:szCs w:val="28"/>
        </w:rPr>
        <w:t xml:space="preserve"> Помни, что в схеме о</w:t>
      </w:r>
      <w:r>
        <w:rPr>
          <w:rFonts w:ascii="Times New Roman" w:hAnsi="Times New Roman" w:cs="Times New Roman"/>
          <w:sz w:val="28"/>
          <w:szCs w:val="28"/>
        </w:rPr>
        <w:t>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мы обозначаем кружками.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Шьет не </w:t>
      </w:r>
      <w:r w:rsidRPr="00A85772">
        <w:rPr>
          <w:rFonts w:ascii="Times New Roman" w:hAnsi="Times New Roman" w:cs="Times New Roman"/>
          <w:i/>
          <w:sz w:val="28"/>
          <w:szCs w:val="28"/>
        </w:rPr>
        <w:t>игла</w:t>
      </w:r>
      <w:r w:rsidRPr="009250C1">
        <w:rPr>
          <w:rFonts w:ascii="Times New Roman" w:hAnsi="Times New Roman" w:cs="Times New Roman"/>
          <w:b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72">
        <w:rPr>
          <w:rFonts w:ascii="Times New Roman" w:hAnsi="Times New Roman" w:cs="Times New Roman"/>
          <w:i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О, а О.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назначены на </w:t>
      </w:r>
      <w:r w:rsidRPr="00A85772">
        <w:rPr>
          <w:rFonts w:ascii="Times New Roman" w:hAnsi="Times New Roman" w:cs="Times New Roman"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0C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72">
        <w:rPr>
          <w:rFonts w:ascii="Times New Roman" w:hAnsi="Times New Roman" w:cs="Times New Roman"/>
          <w:i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и О.</w:t>
      </w:r>
    </w:p>
    <w:p w:rsidR="00A85772" w:rsidRPr="00AC39E0" w:rsidRDefault="00A85772" w:rsidP="00A8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39E0">
        <w:rPr>
          <w:rFonts w:ascii="Times New Roman" w:hAnsi="Times New Roman" w:cs="Times New Roman"/>
          <w:b/>
          <w:sz w:val="28"/>
          <w:szCs w:val="28"/>
        </w:rPr>
        <w:t>: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пословицы, вставь между однородными членами предложения подходящие по смыслу союзы </w:t>
      </w:r>
      <w:r w:rsidRPr="00A85772">
        <w:rPr>
          <w:rFonts w:ascii="Times New Roman" w:hAnsi="Times New Roman" w:cs="Times New Roman"/>
          <w:b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редко, … метко. Солдатское дело – воевать храбро … умело. Старое дерево скрипит, … не ломается. Смекнешь … схитришь – врагов победишь. Бойся не топора, … огня.</w:t>
      </w:r>
    </w:p>
    <w:p w:rsidR="00A85772" w:rsidRDefault="00A85772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подходящие к схемам предложения: О, а О. 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A85772" w:rsidRPr="00AC39E0" w:rsidRDefault="00A85772" w:rsidP="00A8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C39E0">
        <w:rPr>
          <w:rFonts w:ascii="Times New Roman" w:hAnsi="Times New Roman" w:cs="Times New Roman"/>
          <w:b/>
          <w:sz w:val="28"/>
          <w:szCs w:val="28"/>
        </w:rPr>
        <w:t>:</w:t>
      </w:r>
    </w:p>
    <w:p w:rsidR="00A85772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предложения. Рядом с каждым предложением с однородными членами предложения начерти его схему. Схемы расположены под предложениями, выбери подходящую к каждому.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речку и овраги я рисую на бумаге.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яркой лампы мошки греют крылышки и ножки.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Качались, скрипели и шумели в чаще ели.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ходит не по лесу, а по людям.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Линь в глубине холодных вод легко, но медленно плывет.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по огороду ходила, поливала, садила.</w:t>
      </w:r>
    </w:p>
    <w:p w:rsidR="005238F4" w:rsidRDefault="005238F4" w:rsidP="00A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Схемы: </w:t>
      </w:r>
      <w:r>
        <w:rPr>
          <w:rFonts w:ascii="Times New Roman" w:hAnsi="Times New Roman" w:cs="Times New Roman"/>
          <w:sz w:val="28"/>
          <w:szCs w:val="28"/>
        </w:rPr>
        <w:t>О и О.</w:t>
      </w:r>
      <w:r>
        <w:rPr>
          <w:rFonts w:ascii="Times New Roman" w:hAnsi="Times New Roman" w:cs="Times New Roman"/>
          <w:sz w:val="28"/>
          <w:szCs w:val="28"/>
        </w:rPr>
        <w:t xml:space="preserve">  О, 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О.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О, а 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. 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О.  О, но 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О,О</w:t>
      </w:r>
      <w:proofErr w:type="gramEnd"/>
      <w:r>
        <w:rPr>
          <w:rFonts w:ascii="Times New Roman" w:hAnsi="Times New Roman" w:cs="Times New Roman"/>
          <w:sz w:val="28"/>
          <w:szCs w:val="28"/>
        </w:rPr>
        <w:t>,О.</w:t>
      </w:r>
    </w:p>
    <w:p w:rsidR="00316AF3" w:rsidRPr="005238F4" w:rsidRDefault="005238F4" w:rsidP="005238F4">
      <w:pPr>
        <w:jc w:val="both"/>
        <w:rPr>
          <w:rFonts w:ascii="Times New Roman" w:hAnsi="Times New Roman" w:cs="Times New Roman"/>
          <w:sz w:val="28"/>
          <w:szCs w:val="28"/>
        </w:rPr>
      </w:pPr>
      <w:r w:rsidRPr="005238F4">
        <w:rPr>
          <w:rFonts w:ascii="Times New Roman" w:hAnsi="Times New Roman" w:cs="Times New Roman"/>
          <w:sz w:val="28"/>
          <w:szCs w:val="28"/>
        </w:rPr>
        <w:t xml:space="preserve">Разбери по членам предложения </w:t>
      </w:r>
      <w:r>
        <w:rPr>
          <w:rFonts w:ascii="Times New Roman" w:hAnsi="Times New Roman" w:cs="Times New Roman"/>
          <w:sz w:val="28"/>
          <w:szCs w:val="28"/>
        </w:rPr>
        <w:t>2 предложение.</w:t>
      </w:r>
    </w:p>
    <w:p w:rsidR="00316AF3" w:rsidRDefault="00316AF3" w:rsidP="00A47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F4" w:rsidRDefault="005238F4" w:rsidP="00A47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Pr="005238F4" w:rsidRDefault="005238F4" w:rsidP="00523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8F4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</w:p>
    <w:p w:rsidR="00A47382" w:rsidRPr="00AC39E0" w:rsidRDefault="00A47382" w:rsidP="00A473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E0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7B595F" w:rsidRDefault="00A47382" w:rsidP="00A4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уже знаешь, что предложения бывают простые и сложные. Простые предложения имеют одну группу главных членов предложения: п</w:t>
      </w:r>
      <w:r>
        <w:rPr>
          <w:rFonts w:ascii="Times New Roman" w:hAnsi="Times New Roman" w:cs="Times New Roman"/>
          <w:sz w:val="28"/>
          <w:szCs w:val="28"/>
        </w:rPr>
        <w:t>одлежащее (___) и сказуемое (===)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В небе</w:t>
      </w:r>
      <w:r>
        <w:rPr>
          <w:rFonts w:ascii="Times New Roman" w:hAnsi="Times New Roman" w:cs="Times New Roman"/>
          <w:sz w:val="28"/>
          <w:szCs w:val="28"/>
        </w:rPr>
        <w:t xml:space="preserve">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35">
        <w:rPr>
          <w:rFonts w:ascii="Times New Roman" w:hAnsi="Times New Roman" w:cs="Times New Roman"/>
          <w:b/>
          <w:sz w:val="28"/>
          <w:szCs w:val="28"/>
        </w:rPr>
        <w:t>звезды зажглись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382" w:rsidRDefault="00A47382" w:rsidP="00A4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Сложные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состоят из нескольких частей (2 и больше). В каждой части есть своя группа главных членов.</w:t>
      </w:r>
      <w:r w:rsidRPr="00A47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82">
        <w:rPr>
          <w:rFonts w:ascii="Times New Roman" w:hAnsi="Times New Roman" w:cs="Times New Roman"/>
          <w:b/>
          <w:sz w:val="28"/>
          <w:szCs w:val="28"/>
        </w:rPr>
        <w:t>Зарождались звезды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382">
        <w:rPr>
          <w:rFonts w:ascii="Times New Roman" w:hAnsi="Times New Roman" w:cs="Times New Roman"/>
          <w:b/>
          <w:sz w:val="28"/>
          <w:szCs w:val="28"/>
        </w:rPr>
        <w:t>зорька догорала</w:t>
      </w:r>
      <w:r>
        <w:rPr>
          <w:rFonts w:ascii="Times New Roman" w:hAnsi="Times New Roman" w:cs="Times New Roman"/>
          <w:sz w:val="28"/>
          <w:szCs w:val="28"/>
        </w:rPr>
        <w:t xml:space="preserve">, в роще за рекою </w:t>
      </w:r>
      <w:r w:rsidRPr="00A47382">
        <w:rPr>
          <w:rFonts w:ascii="Times New Roman" w:hAnsi="Times New Roman" w:cs="Times New Roman"/>
          <w:b/>
          <w:sz w:val="28"/>
          <w:szCs w:val="28"/>
        </w:rPr>
        <w:t>птица замолчала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1B" w:rsidRDefault="00A47382" w:rsidP="00A4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Помни, что части сложного предложения</w:t>
      </w:r>
      <w:r w:rsidR="000A09EF" w:rsidRPr="000A0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EF" w:rsidRPr="000A09EF">
        <w:rPr>
          <w:rFonts w:ascii="Times New Roman" w:hAnsi="Times New Roman" w:cs="Times New Roman"/>
          <w:b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отделяются друг от друга при чтении паузой, а при письме запятой.</w:t>
      </w:r>
    </w:p>
    <w:p w:rsidR="0018371B" w:rsidRPr="00AC39E0" w:rsidRDefault="0018371B" w:rsidP="00183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8371B" w:rsidRDefault="0018371B" w:rsidP="00183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стихотворение. Подумай, сколько в нем предложений? Найди подлежащее и сказуемое в каждом предложении.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ножовка, 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 жужжал,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резал, 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доску держал.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Стружка струилась, как змейка.</w:t>
      </w:r>
    </w:p>
    <w:p w:rsidR="0018371B" w:rsidRDefault="0018371B" w:rsidP="0018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на ножки скамейка.</w:t>
      </w:r>
    </w:p>
    <w:p w:rsidR="00316AF3" w:rsidRDefault="00316AF3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 w:rsidRPr="00316AF3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шесть предложений.</w:t>
      </w:r>
    </w:p>
    <w:p w:rsidR="00316AF3" w:rsidRDefault="00316AF3" w:rsidP="00316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 текст. Разбери по членам предложения 1 и 6 предложение. Какое из них простое, какое сложное? Разбери по составу слова (окончание, корень, приставка и суффикс, если есть): </w:t>
      </w:r>
      <w:r>
        <w:rPr>
          <w:rFonts w:ascii="Times New Roman" w:hAnsi="Times New Roman" w:cs="Times New Roman"/>
          <w:sz w:val="28"/>
          <w:szCs w:val="28"/>
        </w:rPr>
        <w:t>рыжик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AF3" w:rsidRDefault="00316AF3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Пошел Гена в лес за грибами. В траве нашел рыжик. Вырвал его с корнем и бросил в корзину. Старый белый гриб Гена пнул ногой.</w:t>
      </w:r>
    </w:p>
    <w:p w:rsidR="00316AF3" w:rsidRDefault="00316AF3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Спрятались испуганные грибы. Мухомор накрыл красную голову листом липы, опенок присел за пенек, лисички в мох зарылись.</w:t>
      </w:r>
    </w:p>
    <w:p w:rsidR="00316AF3" w:rsidRDefault="00316AF3" w:rsidP="0031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Поплелся Гена домой. Тяжелой ему показалась его пустая корзина.</w:t>
      </w:r>
    </w:p>
    <w:p w:rsidR="005238F4" w:rsidRDefault="005238F4" w:rsidP="0031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Default="005238F4" w:rsidP="0031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Default="005238F4" w:rsidP="0031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Default="005238F4" w:rsidP="0031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Default="005238F4" w:rsidP="0031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F4" w:rsidRDefault="005238F4" w:rsidP="00523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8F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</w:p>
    <w:p w:rsidR="000A09EF" w:rsidRPr="00AC39E0" w:rsidRDefault="000A09EF" w:rsidP="000A0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0A09EF" w:rsidRDefault="000A09EF" w:rsidP="000A0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уже знаешь, что предложения бывают простые и сложные. Простые предложения имеют одну группу главных членов предложения: подлежащее (___) и сказуемое (===).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небе высоком </w:t>
      </w:r>
      <w:r w:rsidRPr="00C97B35">
        <w:rPr>
          <w:rFonts w:ascii="Times New Roman" w:hAnsi="Times New Roman" w:cs="Times New Roman"/>
          <w:b/>
          <w:sz w:val="28"/>
          <w:szCs w:val="28"/>
        </w:rPr>
        <w:t>звезды зажглись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9EF" w:rsidRDefault="000A09EF" w:rsidP="000A0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Сложные предложения состоят из нескольких частей (2 и больше). В каждой части есть своя группа главных членов.</w:t>
      </w:r>
      <w:r w:rsidRPr="00A47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7382">
        <w:rPr>
          <w:rFonts w:ascii="Times New Roman" w:hAnsi="Times New Roman" w:cs="Times New Roman"/>
          <w:b/>
          <w:sz w:val="28"/>
          <w:szCs w:val="28"/>
        </w:rPr>
        <w:t>Зарождались звезды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382">
        <w:rPr>
          <w:rFonts w:ascii="Times New Roman" w:hAnsi="Times New Roman" w:cs="Times New Roman"/>
          <w:b/>
          <w:sz w:val="28"/>
          <w:szCs w:val="28"/>
        </w:rPr>
        <w:t>зорька догорала</w:t>
      </w:r>
      <w:r>
        <w:rPr>
          <w:rFonts w:ascii="Times New Roman" w:hAnsi="Times New Roman" w:cs="Times New Roman"/>
          <w:sz w:val="28"/>
          <w:szCs w:val="28"/>
        </w:rPr>
        <w:t xml:space="preserve">, в роще за рекою </w:t>
      </w:r>
      <w:r w:rsidRPr="00A47382">
        <w:rPr>
          <w:rFonts w:ascii="Times New Roman" w:hAnsi="Times New Roman" w:cs="Times New Roman"/>
          <w:b/>
          <w:sz w:val="28"/>
          <w:szCs w:val="28"/>
        </w:rPr>
        <w:t>птица замолчала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9EF" w:rsidRDefault="000A09EF" w:rsidP="000A0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Помни, что части сложного предложения </w:t>
      </w:r>
      <w:r w:rsidRPr="000A09EF"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отделяются друг от друга при чтении паузой, а при письме запятой.</w:t>
      </w:r>
    </w:p>
    <w:p w:rsidR="000A09EF" w:rsidRDefault="000A09EF" w:rsidP="000A0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9E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0A09EF" w:rsidRDefault="000A09EF" w:rsidP="000A09E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EF">
        <w:rPr>
          <w:rFonts w:ascii="Times New Roman" w:hAnsi="Times New Roman" w:cs="Times New Roman"/>
          <w:sz w:val="28"/>
          <w:szCs w:val="28"/>
        </w:rPr>
        <w:t xml:space="preserve">Прочитай предложения. Определи, какие из них простые с однородными членами предложения, а какие </w:t>
      </w:r>
      <w:r w:rsidRPr="000A09EF">
        <w:rPr>
          <w:rFonts w:ascii="Times New Roman" w:hAnsi="Times New Roman" w:cs="Times New Roman"/>
          <w:sz w:val="28"/>
          <w:szCs w:val="28"/>
        </w:rPr>
        <w:t>предложения</w:t>
      </w:r>
      <w:r w:rsidRPr="000A09EF">
        <w:rPr>
          <w:rFonts w:ascii="Times New Roman" w:hAnsi="Times New Roman" w:cs="Times New Roman"/>
          <w:sz w:val="28"/>
          <w:szCs w:val="28"/>
        </w:rPr>
        <w:t xml:space="preserve"> сложные.</w:t>
      </w:r>
    </w:p>
    <w:p w:rsidR="00DF7FC7" w:rsidRDefault="00DF7FC7" w:rsidP="00DF7F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EF" w:rsidRDefault="000A09EF" w:rsidP="000A09EF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выстрелил в зайца, но промахнулся. Поет капель, идет апрель. Ваня нашел на дороге пушистые листья, вырвал их и положил под сосенку. Дождь прошел, трава блестит, в небе радуга горит.</w:t>
      </w:r>
    </w:p>
    <w:p w:rsidR="00DF7FC7" w:rsidRDefault="00DF7FC7" w:rsidP="000A09EF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C7" w:rsidRDefault="00DF7FC7" w:rsidP="000A09EF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C7" w:rsidRDefault="00DF7FC7" w:rsidP="00DF7FC7">
      <w:pPr>
        <w:pStyle w:val="a3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Прочти, выпиши сложные предложения, подчеркни подлежащее и сказуемое. </w:t>
      </w:r>
      <w:r>
        <w:rPr>
          <w:rFonts w:ascii="Times New Roman" w:hAnsi="Times New Roman" w:cs="Times New Roman"/>
          <w:sz w:val="28"/>
          <w:szCs w:val="28"/>
        </w:rPr>
        <w:t>Разбери по составу слова (окончание, корень, приставка и суффикс, если есть):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7FC7" w:rsidRDefault="00DF7FC7" w:rsidP="00DF7FC7">
      <w:pPr>
        <w:pStyle w:val="a3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DF7FC7" w:rsidRDefault="00DF7FC7" w:rsidP="00DF7FC7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ночь наступила оттепель, с крыш свесились толстые сосульки. Подул влажный, мягкий ветер. Хлынули ручьи, распушилась верба, прилетели грачи и скворцы. Вернулись с юга грачи. Птицы зашумели в старой березовой роще. Всюду лопались почки, из земли пробивалась свежая трава. Пахло росой и березовым соком.</w:t>
      </w:r>
    </w:p>
    <w:p w:rsidR="00DF7FC7" w:rsidRDefault="00DF7FC7" w:rsidP="00DF7FC7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C7" w:rsidRPr="00DF7FC7" w:rsidRDefault="00DF7FC7" w:rsidP="00DF7FC7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EF" w:rsidRPr="005238F4" w:rsidRDefault="000A09EF" w:rsidP="00523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09EF" w:rsidRPr="0052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556BA"/>
    <w:multiLevelType w:val="hybridMultilevel"/>
    <w:tmpl w:val="E078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1906"/>
    <w:multiLevelType w:val="hybridMultilevel"/>
    <w:tmpl w:val="3C68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2"/>
    <w:rsid w:val="000A09EF"/>
    <w:rsid w:val="0018371B"/>
    <w:rsid w:val="00316AF3"/>
    <w:rsid w:val="005238F4"/>
    <w:rsid w:val="007B595F"/>
    <w:rsid w:val="009250C1"/>
    <w:rsid w:val="00A47382"/>
    <w:rsid w:val="00A85772"/>
    <w:rsid w:val="00CB6246"/>
    <w:rsid w:val="00D55A24"/>
    <w:rsid w:val="00D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11DF-C302-4D61-8BFD-8FE8E4E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М</dc:creator>
  <cp:keywords/>
  <dc:description/>
  <cp:lastModifiedBy>Cветлана М</cp:lastModifiedBy>
  <cp:revision>1</cp:revision>
  <dcterms:created xsi:type="dcterms:W3CDTF">2020-03-27T02:05:00Z</dcterms:created>
  <dcterms:modified xsi:type="dcterms:W3CDTF">2020-03-27T03:48:00Z</dcterms:modified>
</cp:coreProperties>
</file>